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5299C" w14:textId="77777777" w:rsidR="00733131" w:rsidRDefault="00733131" w:rsidP="00733131">
      <w:r>
        <w:t xml:space="preserve">                                          </w:t>
      </w:r>
    </w:p>
    <w:p w14:paraId="317F1CCD" w14:textId="77777777" w:rsidR="00733131" w:rsidRDefault="00733131" w:rsidP="00733131"/>
    <w:p w14:paraId="0A11D4BD" w14:textId="77777777" w:rsidR="00733131" w:rsidRDefault="00733131" w:rsidP="00733131"/>
    <w:p w14:paraId="4D5532E7" w14:textId="77777777" w:rsidR="00733131" w:rsidRDefault="00733131" w:rsidP="00733131"/>
    <w:p w14:paraId="75478578" w14:textId="77777777" w:rsidR="00733131" w:rsidRDefault="00733131" w:rsidP="00733131"/>
    <w:p w14:paraId="2C06FFDC" w14:textId="77777777" w:rsidR="00733131" w:rsidRDefault="00733131" w:rsidP="00733131"/>
    <w:p w14:paraId="3FD0857A" w14:textId="77777777" w:rsidR="00733131" w:rsidRDefault="00733131" w:rsidP="00733131"/>
    <w:p w14:paraId="5A49B53B" w14:textId="77777777" w:rsidR="00733131" w:rsidRDefault="00733131" w:rsidP="00733131"/>
    <w:p w14:paraId="07762E4C" w14:textId="77777777" w:rsidR="00733131" w:rsidRDefault="00733131" w:rsidP="00733131"/>
    <w:p w14:paraId="7675DA14" w14:textId="77777777" w:rsidR="00733131" w:rsidRDefault="00733131" w:rsidP="00733131"/>
    <w:p w14:paraId="7BAFA9FD" w14:textId="77777777" w:rsidR="00733131" w:rsidRDefault="00733131" w:rsidP="00733131"/>
    <w:p w14:paraId="0F04BE1B" w14:textId="130F39B0" w:rsidR="00733131" w:rsidRPr="00733131" w:rsidRDefault="00733131" w:rsidP="00733131">
      <w:r>
        <w:t xml:space="preserve">                                                  </w:t>
      </w:r>
      <w:r>
        <w:rPr>
          <w:rFonts w:ascii="Times New Roman" w:hAnsi="Times New Roman" w:cs="Times New Roman"/>
          <w:sz w:val="24"/>
          <w:szCs w:val="24"/>
        </w:rPr>
        <w:t>Assignment 1</w:t>
      </w:r>
      <w:r w:rsidRPr="00EB3897">
        <w:rPr>
          <w:rFonts w:ascii="Times New Roman" w:hAnsi="Times New Roman" w:cs="Times New Roman"/>
          <w:sz w:val="24"/>
          <w:szCs w:val="24"/>
        </w:rPr>
        <w:t xml:space="preserve">: </w:t>
      </w:r>
      <w:r>
        <w:rPr>
          <w:rFonts w:ascii="Times New Roman" w:hAnsi="Times New Roman" w:cs="Times New Roman"/>
          <w:sz w:val="24"/>
          <w:szCs w:val="24"/>
        </w:rPr>
        <w:t>Profit and Loss Statement</w:t>
      </w:r>
    </w:p>
    <w:p w14:paraId="43FDBC71" w14:textId="77777777" w:rsidR="00733131" w:rsidRPr="00EB3897" w:rsidRDefault="00733131" w:rsidP="00733131">
      <w:pPr>
        <w:jc w:val="center"/>
        <w:rPr>
          <w:rFonts w:ascii="Times New Roman" w:hAnsi="Times New Roman" w:cs="Times New Roman"/>
          <w:sz w:val="24"/>
          <w:szCs w:val="24"/>
        </w:rPr>
      </w:pPr>
      <w:r>
        <w:rPr>
          <w:rFonts w:ascii="Times New Roman" w:hAnsi="Times New Roman" w:cs="Times New Roman"/>
          <w:sz w:val="24"/>
          <w:szCs w:val="24"/>
        </w:rPr>
        <w:t>Chanley Ferguson</w:t>
      </w:r>
    </w:p>
    <w:p w14:paraId="78332273" w14:textId="3B3010A3" w:rsidR="00733131" w:rsidRDefault="00733131" w:rsidP="00733131">
      <w:pPr>
        <w:jc w:val="center"/>
        <w:rPr>
          <w:rFonts w:ascii="Times New Roman" w:hAnsi="Times New Roman" w:cs="Times New Roman"/>
          <w:sz w:val="24"/>
          <w:szCs w:val="24"/>
        </w:rPr>
      </w:pPr>
      <w:r w:rsidRPr="00EB3897">
        <w:rPr>
          <w:rFonts w:ascii="Times New Roman" w:hAnsi="Times New Roman" w:cs="Times New Roman"/>
          <w:sz w:val="24"/>
          <w:szCs w:val="24"/>
        </w:rPr>
        <w:t>University of Houston</w:t>
      </w:r>
    </w:p>
    <w:p w14:paraId="3DFB1F99" w14:textId="65F7F703" w:rsidR="00733131" w:rsidRDefault="00733131" w:rsidP="00733131">
      <w:pPr>
        <w:jc w:val="center"/>
        <w:rPr>
          <w:rFonts w:ascii="Times New Roman" w:hAnsi="Times New Roman" w:cs="Times New Roman"/>
          <w:sz w:val="24"/>
          <w:szCs w:val="24"/>
        </w:rPr>
      </w:pPr>
    </w:p>
    <w:p w14:paraId="74CC2466" w14:textId="569D55FD" w:rsidR="00733131" w:rsidRDefault="00733131" w:rsidP="00733131">
      <w:pPr>
        <w:jc w:val="center"/>
        <w:rPr>
          <w:rFonts w:ascii="Times New Roman" w:hAnsi="Times New Roman" w:cs="Times New Roman"/>
          <w:sz w:val="24"/>
          <w:szCs w:val="24"/>
        </w:rPr>
      </w:pPr>
    </w:p>
    <w:p w14:paraId="6CF8AB57" w14:textId="1AD2200B" w:rsidR="00733131" w:rsidRDefault="00733131" w:rsidP="00733131">
      <w:pPr>
        <w:jc w:val="center"/>
        <w:rPr>
          <w:rFonts w:ascii="Times New Roman" w:hAnsi="Times New Roman" w:cs="Times New Roman"/>
          <w:sz w:val="24"/>
          <w:szCs w:val="24"/>
        </w:rPr>
      </w:pPr>
    </w:p>
    <w:p w14:paraId="0A240E28" w14:textId="243FC4F0" w:rsidR="00733131" w:rsidRDefault="00733131" w:rsidP="00733131">
      <w:pPr>
        <w:jc w:val="center"/>
        <w:rPr>
          <w:rFonts w:ascii="Times New Roman" w:hAnsi="Times New Roman" w:cs="Times New Roman"/>
          <w:sz w:val="24"/>
          <w:szCs w:val="24"/>
        </w:rPr>
      </w:pPr>
    </w:p>
    <w:p w14:paraId="3D72EBB4" w14:textId="7CC91AEC" w:rsidR="00733131" w:rsidRDefault="00733131" w:rsidP="00733131">
      <w:pPr>
        <w:jc w:val="center"/>
        <w:rPr>
          <w:rFonts w:ascii="Times New Roman" w:hAnsi="Times New Roman" w:cs="Times New Roman"/>
          <w:sz w:val="24"/>
          <w:szCs w:val="24"/>
        </w:rPr>
      </w:pPr>
    </w:p>
    <w:p w14:paraId="4A1ADB53" w14:textId="035CE848" w:rsidR="00733131" w:rsidRDefault="00733131" w:rsidP="00733131">
      <w:pPr>
        <w:jc w:val="center"/>
        <w:rPr>
          <w:rFonts w:ascii="Times New Roman" w:hAnsi="Times New Roman" w:cs="Times New Roman"/>
          <w:sz w:val="24"/>
          <w:szCs w:val="24"/>
        </w:rPr>
      </w:pPr>
    </w:p>
    <w:p w14:paraId="1E47BF91" w14:textId="418CD400" w:rsidR="00733131" w:rsidRDefault="00733131" w:rsidP="00733131">
      <w:pPr>
        <w:jc w:val="center"/>
        <w:rPr>
          <w:rFonts w:ascii="Times New Roman" w:hAnsi="Times New Roman" w:cs="Times New Roman"/>
          <w:sz w:val="24"/>
          <w:szCs w:val="24"/>
        </w:rPr>
      </w:pPr>
    </w:p>
    <w:p w14:paraId="52ADD1ED" w14:textId="715B4756" w:rsidR="00733131" w:rsidRDefault="00733131" w:rsidP="00733131">
      <w:pPr>
        <w:jc w:val="center"/>
        <w:rPr>
          <w:rFonts w:ascii="Times New Roman" w:hAnsi="Times New Roman" w:cs="Times New Roman"/>
          <w:sz w:val="24"/>
          <w:szCs w:val="24"/>
        </w:rPr>
      </w:pPr>
    </w:p>
    <w:p w14:paraId="55CCB111" w14:textId="28B1B8B6" w:rsidR="00733131" w:rsidRDefault="00733131" w:rsidP="00733131">
      <w:pPr>
        <w:jc w:val="center"/>
        <w:rPr>
          <w:rFonts w:ascii="Times New Roman" w:hAnsi="Times New Roman" w:cs="Times New Roman"/>
          <w:sz w:val="24"/>
          <w:szCs w:val="24"/>
        </w:rPr>
      </w:pPr>
    </w:p>
    <w:p w14:paraId="4507E84C" w14:textId="5B677EB4" w:rsidR="00733131" w:rsidRDefault="00733131" w:rsidP="00733131">
      <w:pPr>
        <w:jc w:val="center"/>
        <w:rPr>
          <w:rFonts w:ascii="Times New Roman" w:hAnsi="Times New Roman" w:cs="Times New Roman"/>
          <w:sz w:val="24"/>
          <w:szCs w:val="24"/>
        </w:rPr>
      </w:pPr>
    </w:p>
    <w:p w14:paraId="2C74AA17" w14:textId="12AE0103" w:rsidR="00733131" w:rsidRDefault="00733131" w:rsidP="00733131">
      <w:pPr>
        <w:jc w:val="center"/>
        <w:rPr>
          <w:rFonts w:ascii="Times New Roman" w:hAnsi="Times New Roman" w:cs="Times New Roman"/>
          <w:sz w:val="24"/>
          <w:szCs w:val="24"/>
        </w:rPr>
      </w:pPr>
    </w:p>
    <w:p w14:paraId="38697C99" w14:textId="41DDCF60" w:rsidR="00733131" w:rsidRDefault="00733131" w:rsidP="00733131">
      <w:pPr>
        <w:jc w:val="center"/>
        <w:rPr>
          <w:rFonts w:ascii="Times New Roman" w:hAnsi="Times New Roman" w:cs="Times New Roman"/>
          <w:sz w:val="24"/>
          <w:szCs w:val="24"/>
        </w:rPr>
      </w:pPr>
    </w:p>
    <w:p w14:paraId="75696EE3" w14:textId="68CFF293" w:rsidR="00733131" w:rsidRDefault="00733131" w:rsidP="00733131">
      <w:pPr>
        <w:jc w:val="center"/>
        <w:rPr>
          <w:rFonts w:ascii="Times New Roman" w:hAnsi="Times New Roman" w:cs="Times New Roman"/>
          <w:sz w:val="24"/>
          <w:szCs w:val="24"/>
        </w:rPr>
      </w:pPr>
    </w:p>
    <w:p w14:paraId="0C99D1D7" w14:textId="0413CFD2" w:rsidR="00733131" w:rsidRDefault="00733131" w:rsidP="00733131">
      <w:pPr>
        <w:jc w:val="center"/>
        <w:rPr>
          <w:rFonts w:ascii="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6477"/>
        <w:gridCol w:w="2883"/>
      </w:tblGrid>
      <w:tr w:rsidR="005446C7" w:rsidRPr="00C96B3E" w14:paraId="7F1C6F11" w14:textId="77777777" w:rsidTr="00EF5AA9">
        <w:trPr>
          <w:tblHeader/>
        </w:trPr>
        <w:tc>
          <w:tcPr>
            <w:tcW w:w="0" w:type="auto"/>
            <w:gridSpan w:val="2"/>
            <w:shd w:val="clear" w:color="auto" w:fill="DFF0D8"/>
            <w:vAlign w:val="center"/>
            <w:hideMark/>
          </w:tcPr>
          <w:p w14:paraId="1E27FCDD" w14:textId="3F90005A" w:rsidR="005446C7" w:rsidRPr="00C96B3E" w:rsidRDefault="005446C7" w:rsidP="00EF5AA9">
            <w:pPr>
              <w:spacing w:after="240" w:line="360" w:lineRule="atLeast"/>
              <w:jc w:val="center"/>
              <w:rPr>
                <w:rFonts w:ascii="Segoe UI" w:eastAsia="Times New Roman" w:hAnsi="Segoe UI" w:cs="Segoe UI"/>
                <w:b/>
                <w:bCs/>
                <w:color w:val="3B3D3B"/>
                <w:sz w:val="26"/>
                <w:szCs w:val="26"/>
              </w:rPr>
            </w:pPr>
            <w:r w:rsidRPr="00C96B3E">
              <w:rPr>
                <w:rFonts w:ascii="Segoe UI" w:eastAsia="Times New Roman" w:hAnsi="Segoe UI" w:cs="Segoe UI"/>
                <w:b/>
                <w:bCs/>
                <w:color w:val="3B3D3B"/>
                <w:sz w:val="26"/>
                <w:szCs w:val="26"/>
              </w:rPr>
              <w:lastRenderedPageBreak/>
              <w:t xml:space="preserve">Restaurant Profit and Loss Statement, </w:t>
            </w:r>
            <w:r w:rsidR="00F11617">
              <w:rPr>
                <w:rFonts w:ascii="Segoe UI" w:eastAsia="Times New Roman" w:hAnsi="Segoe UI" w:cs="Segoe UI"/>
                <w:b/>
                <w:bCs/>
                <w:color w:val="3B3D3B"/>
                <w:sz w:val="26"/>
                <w:szCs w:val="26"/>
              </w:rPr>
              <w:t>1 Month</w:t>
            </w:r>
          </w:p>
        </w:tc>
      </w:tr>
      <w:tr w:rsidR="001A3559" w:rsidRPr="00C96B3E" w14:paraId="15631221" w14:textId="77777777" w:rsidTr="00EF5AA9">
        <w:tc>
          <w:tcPr>
            <w:tcW w:w="0" w:type="auto"/>
            <w:shd w:val="clear" w:color="auto" w:fill="F0EFEC"/>
            <w:vAlign w:val="center"/>
            <w:hideMark/>
          </w:tcPr>
          <w:p w14:paraId="00DDE407" w14:textId="77777777" w:rsidR="005446C7" w:rsidRPr="00C96B3E" w:rsidRDefault="005446C7" w:rsidP="00EF5AA9">
            <w:pPr>
              <w:spacing w:after="240" w:line="360" w:lineRule="atLeast"/>
              <w:rPr>
                <w:rFonts w:ascii="Segoe UI" w:eastAsia="Times New Roman" w:hAnsi="Segoe UI" w:cs="Segoe UI"/>
                <w:b/>
                <w:bCs/>
                <w:color w:val="3B3D3B"/>
                <w:sz w:val="26"/>
                <w:szCs w:val="26"/>
              </w:rPr>
            </w:pPr>
            <w:r w:rsidRPr="00C96B3E">
              <w:rPr>
                <w:rFonts w:ascii="Segoe UI" w:eastAsia="Times New Roman" w:hAnsi="Segoe UI" w:cs="Segoe UI"/>
                <w:b/>
                <w:bCs/>
                <w:color w:val="3B3D3B"/>
                <w:sz w:val="26"/>
                <w:szCs w:val="26"/>
              </w:rPr>
              <w:t>Sales</w:t>
            </w:r>
          </w:p>
        </w:tc>
        <w:tc>
          <w:tcPr>
            <w:tcW w:w="0" w:type="auto"/>
            <w:shd w:val="clear" w:color="auto" w:fill="F0EFEC"/>
            <w:vAlign w:val="center"/>
            <w:hideMark/>
          </w:tcPr>
          <w:p w14:paraId="5B8195F7" w14:textId="757DAF20" w:rsidR="005446C7" w:rsidRPr="00C96B3E" w:rsidRDefault="005446C7" w:rsidP="00EF5AA9">
            <w:pPr>
              <w:spacing w:after="240" w:line="360" w:lineRule="atLeast"/>
              <w:rPr>
                <w:rFonts w:ascii="Segoe UI" w:eastAsia="Times New Roman" w:hAnsi="Segoe UI" w:cs="Segoe UI"/>
                <w:b/>
                <w:bCs/>
                <w:color w:val="3B3D3B"/>
                <w:sz w:val="26"/>
                <w:szCs w:val="26"/>
              </w:rPr>
            </w:pPr>
            <w:r>
              <w:rPr>
                <w:rFonts w:ascii="Segoe UI" w:eastAsia="Times New Roman" w:hAnsi="Segoe UI" w:cs="Segoe UI"/>
                <w:b/>
                <w:bCs/>
                <w:color w:val="3B3D3B"/>
                <w:sz w:val="26"/>
                <w:szCs w:val="26"/>
              </w:rPr>
              <w:t xml:space="preserve">1 Month </w:t>
            </w:r>
          </w:p>
        </w:tc>
      </w:tr>
      <w:tr w:rsidR="001A3559" w:rsidRPr="00C96B3E" w14:paraId="706A645F" w14:textId="77777777" w:rsidTr="00EF5AA9">
        <w:tc>
          <w:tcPr>
            <w:tcW w:w="0" w:type="auto"/>
            <w:shd w:val="clear" w:color="auto" w:fill="auto"/>
            <w:vAlign w:val="center"/>
            <w:hideMark/>
          </w:tcPr>
          <w:p w14:paraId="14BB426D" w14:textId="0C2A04F3"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b/>
                <w:bCs/>
                <w:color w:val="3B3D3B"/>
                <w:sz w:val="26"/>
                <w:szCs w:val="26"/>
              </w:rPr>
              <w:t>TOTAL</w:t>
            </w:r>
            <w:r>
              <w:rPr>
                <w:rFonts w:ascii="Segoe UI" w:eastAsia="Times New Roman" w:hAnsi="Segoe UI" w:cs="Segoe UI"/>
                <w:b/>
                <w:bCs/>
                <w:color w:val="3B3D3B"/>
                <w:sz w:val="26"/>
                <w:szCs w:val="26"/>
              </w:rPr>
              <w:t xml:space="preserve"> Cafeteria</w:t>
            </w:r>
          </w:p>
          <w:p w14:paraId="6EEFF92E" w14:textId="77777777" w:rsidR="005446C7" w:rsidRPr="00C96B3E" w:rsidRDefault="005446C7" w:rsidP="00EF5AA9">
            <w:pPr>
              <w:spacing w:after="240" w:line="360" w:lineRule="atLeast"/>
              <w:rPr>
                <w:rFonts w:ascii="Segoe UI" w:eastAsia="Times New Roman" w:hAnsi="Segoe UI" w:cs="Segoe UI"/>
                <w:vanish/>
                <w:color w:val="3B3D3B"/>
                <w:sz w:val="26"/>
                <w:szCs w:val="26"/>
              </w:rPr>
            </w:pPr>
            <w:r w:rsidRPr="00C96B3E">
              <w:rPr>
                <w:rFonts w:ascii="Segoe UI" w:eastAsia="Times New Roman" w:hAnsi="Segoe UI" w:cs="Segoe UI"/>
                <w:vanish/>
                <w:color w:val="3B3D3B"/>
                <w:sz w:val="26"/>
                <w:szCs w:val="26"/>
              </w:rPr>
              <w:t xml:space="preserve">Add all amounts from food and beverage sales to get your total revenue per week. </w:t>
            </w:r>
          </w:p>
        </w:tc>
        <w:tc>
          <w:tcPr>
            <w:tcW w:w="0" w:type="auto"/>
            <w:shd w:val="clear" w:color="auto" w:fill="auto"/>
            <w:vAlign w:val="center"/>
            <w:hideMark/>
          </w:tcPr>
          <w:p w14:paraId="073752A6" w14:textId="184162AA" w:rsidR="005446C7" w:rsidRPr="00C96B3E" w:rsidRDefault="005446C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28,441</w:t>
            </w:r>
          </w:p>
        </w:tc>
      </w:tr>
      <w:tr w:rsidR="001A3559" w:rsidRPr="00C96B3E" w14:paraId="6F9EA217" w14:textId="77777777" w:rsidTr="00EF5AA9">
        <w:tc>
          <w:tcPr>
            <w:tcW w:w="0" w:type="auto"/>
            <w:shd w:val="clear" w:color="auto" w:fill="auto"/>
            <w:vAlign w:val="center"/>
            <w:hideMark/>
          </w:tcPr>
          <w:p w14:paraId="3C9987F3" w14:textId="4C369967" w:rsidR="005446C7" w:rsidRPr="00C96B3E" w:rsidRDefault="005446C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Week 1</w:t>
            </w:r>
          </w:p>
        </w:tc>
        <w:tc>
          <w:tcPr>
            <w:tcW w:w="0" w:type="auto"/>
            <w:shd w:val="clear" w:color="auto" w:fill="auto"/>
            <w:vAlign w:val="center"/>
            <w:hideMark/>
          </w:tcPr>
          <w:p w14:paraId="69013D6E" w14:textId="36A44DB1"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4,100</w:t>
            </w:r>
          </w:p>
        </w:tc>
      </w:tr>
      <w:tr w:rsidR="001A3559" w:rsidRPr="00C96B3E" w14:paraId="07B74CFB" w14:textId="77777777" w:rsidTr="00EF5AA9">
        <w:tc>
          <w:tcPr>
            <w:tcW w:w="0" w:type="auto"/>
            <w:shd w:val="clear" w:color="auto" w:fill="auto"/>
            <w:vAlign w:val="center"/>
            <w:hideMark/>
          </w:tcPr>
          <w:p w14:paraId="33BD333C" w14:textId="6745AD1C"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color w:val="3B3D3B"/>
                <w:sz w:val="26"/>
                <w:szCs w:val="26"/>
              </w:rPr>
              <w:t>W</w:t>
            </w:r>
            <w:r>
              <w:rPr>
                <w:rFonts w:ascii="Segoe UI" w:eastAsia="Times New Roman" w:hAnsi="Segoe UI" w:cs="Segoe UI"/>
                <w:color w:val="3B3D3B"/>
                <w:sz w:val="26"/>
                <w:szCs w:val="26"/>
              </w:rPr>
              <w:t>eek 2</w:t>
            </w:r>
          </w:p>
        </w:tc>
        <w:tc>
          <w:tcPr>
            <w:tcW w:w="0" w:type="auto"/>
            <w:shd w:val="clear" w:color="auto" w:fill="auto"/>
            <w:vAlign w:val="center"/>
            <w:hideMark/>
          </w:tcPr>
          <w:p w14:paraId="7C634768" w14:textId="1EE62C6E"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4,132</w:t>
            </w:r>
          </w:p>
        </w:tc>
      </w:tr>
      <w:tr w:rsidR="001A3559" w:rsidRPr="00C96B3E" w14:paraId="0FA35A63" w14:textId="77777777" w:rsidTr="00EF5AA9">
        <w:tc>
          <w:tcPr>
            <w:tcW w:w="0" w:type="auto"/>
            <w:shd w:val="clear" w:color="auto" w:fill="auto"/>
            <w:vAlign w:val="center"/>
            <w:hideMark/>
          </w:tcPr>
          <w:p w14:paraId="1E10F7C0" w14:textId="3F30E28D" w:rsidR="005446C7" w:rsidRPr="00C96B3E" w:rsidRDefault="005446C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Week 3</w:t>
            </w:r>
          </w:p>
        </w:tc>
        <w:tc>
          <w:tcPr>
            <w:tcW w:w="0" w:type="auto"/>
            <w:shd w:val="clear" w:color="auto" w:fill="auto"/>
            <w:vAlign w:val="center"/>
            <w:hideMark/>
          </w:tcPr>
          <w:p w14:paraId="0BFD4DEE" w14:textId="59004F25"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930</w:t>
            </w:r>
          </w:p>
        </w:tc>
      </w:tr>
      <w:tr w:rsidR="001A3559" w:rsidRPr="00C96B3E" w14:paraId="3FCFD79D" w14:textId="77777777" w:rsidTr="00EF5AA9">
        <w:tc>
          <w:tcPr>
            <w:tcW w:w="0" w:type="auto"/>
            <w:shd w:val="clear" w:color="auto" w:fill="auto"/>
            <w:vAlign w:val="center"/>
            <w:hideMark/>
          </w:tcPr>
          <w:p w14:paraId="08CF40EA" w14:textId="4DAFE572" w:rsidR="005446C7" w:rsidRPr="00C96B3E" w:rsidRDefault="005446C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Week 4</w:t>
            </w:r>
          </w:p>
        </w:tc>
        <w:tc>
          <w:tcPr>
            <w:tcW w:w="0" w:type="auto"/>
            <w:shd w:val="clear" w:color="auto" w:fill="auto"/>
            <w:vAlign w:val="center"/>
            <w:hideMark/>
          </w:tcPr>
          <w:p w14:paraId="11FA0649" w14:textId="295E9DCA"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4,300</w:t>
            </w:r>
          </w:p>
        </w:tc>
      </w:tr>
      <w:tr w:rsidR="001A3559" w:rsidRPr="00C96B3E" w14:paraId="71D40CC9" w14:textId="77777777" w:rsidTr="00EF5AA9">
        <w:tc>
          <w:tcPr>
            <w:tcW w:w="0" w:type="auto"/>
            <w:shd w:val="clear" w:color="auto" w:fill="auto"/>
            <w:vAlign w:val="center"/>
            <w:hideMark/>
          </w:tcPr>
          <w:p w14:paraId="238F8B9C" w14:textId="7EBAC85C" w:rsidR="005446C7" w:rsidRPr="00F11617" w:rsidRDefault="00F11617" w:rsidP="00EF5AA9">
            <w:pPr>
              <w:spacing w:after="240" w:line="360" w:lineRule="atLeast"/>
              <w:rPr>
                <w:rFonts w:ascii="Segoe UI" w:eastAsia="Times New Roman" w:hAnsi="Segoe UI" w:cs="Segoe UI"/>
                <w:b/>
                <w:bCs/>
                <w:color w:val="3B3D3B"/>
                <w:sz w:val="26"/>
                <w:szCs w:val="26"/>
              </w:rPr>
            </w:pPr>
            <w:r w:rsidRPr="00F11617">
              <w:rPr>
                <w:rFonts w:ascii="Segoe UI" w:eastAsia="Times New Roman" w:hAnsi="Segoe UI" w:cs="Segoe UI"/>
                <w:b/>
                <w:bCs/>
                <w:color w:val="3B3D3B"/>
                <w:sz w:val="26"/>
                <w:szCs w:val="26"/>
              </w:rPr>
              <w:t>TOTAL Catering</w:t>
            </w:r>
          </w:p>
        </w:tc>
        <w:tc>
          <w:tcPr>
            <w:tcW w:w="0" w:type="auto"/>
            <w:shd w:val="clear" w:color="auto" w:fill="auto"/>
            <w:vAlign w:val="center"/>
            <w:hideMark/>
          </w:tcPr>
          <w:p w14:paraId="54EBB6E3" w14:textId="4AA9D601"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3,425</w:t>
            </w:r>
          </w:p>
        </w:tc>
      </w:tr>
      <w:tr w:rsidR="001A3559" w:rsidRPr="00C96B3E" w14:paraId="196F2CC9" w14:textId="77777777" w:rsidTr="00F11617">
        <w:trPr>
          <w:trHeight w:val="65"/>
        </w:trPr>
        <w:tc>
          <w:tcPr>
            <w:tcW w:w="0" w:type="auto"/>
            <w:shd w:val="clear" w:color="auto" w:fill="F0EFEC"/>
            <w:vAlign w:val="center"/>
            <w:hideMark/>
          </w:tcPr>
          <w:p w14:paraId="68717535" w14:textId="77777777" w:rsidR="005446C7" w:rsidRPr="00F11617" w:rsidRDefault="005446C7" w:rsidP="00EF5AA9">
            <w:pPr>
              <w:spacing w:after="240" w:line="360" w:lineRule="atLeast"/>
              <w:rPr>
                <w:rFonts w:ascii="Segoe UI" w:eastAsia="Times New Roman" w:hAnsi="Segoe UI" w:cs="Segoe UI"/>
                <w:color w:val="3B3D3B"/>
                <w:sz w:val="2"/>
                <w:szCs w:val="2"/>
              </w:rPr>
            </w:pPr>
          </w:p>
        </w:tc>
        <w:tc>
          <w:tcPr>
            <w:tcW w:w="0" w:type="auto"/>
            <w:shd w:val="clear" w:color="auto" w:fill="F0EFEC"/>
            <w:vAlign w:val="center"/>
            <w:hideMark/>
          </w:tcPr>
          <w:p w14:paraId="63AA5AED" w14:textId="77777777" w:rsidR="005446C7" w:rsidRPr="00C96B3E" w:rsidRDefault="005446C7" w:rsidP="00EF5AA9">
            <w:pPr>
              <w:spacing w:after="240" w:line="360" w:lineRule="atLeast"/>
              <w:rPr>
                <w:rFonts w:ascii="Times New Roman" w:eastAsia="Times New Roman" w:hAnsi="Times New Roman" w:cs="Times New Roman"/>
                <w:sz w:val="20"/>
                <w:szCs w:val="20"/>
              </w:rPr>
            </w:pPr>
          </w:p>
        </w:tc>
      </w:tr>
      <w:tr w:rsidR="001A3559" w:rsidRPr="00C96B3E" w14:paraId="7260A95A" w14:textId="77777777" w:rsidTr="00EF5AA9">
        <w:tc>
          <w:tcPr>
            <w:tcW w:w="0" w:type="auto"/>
            <w:shd w:val="clear" w:color="auto" w:fill="auto"/>
            <w:vAlign w:val="center"/>
            <w:hideMark/>
          </w:tcPr>
          <w:p w14:paraId="5915EA11" w14:textId="13B2CA49"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b/>
                <w:bCs/>
                <w:color w:val="3B3D3B"/>
                <w:sz w:val="26"/>
                <w:szCs w:val="26"/>
              </w:rPr>
              <w:t xml:space="preserve">TOTAL </w:t>
            </w:r>
            <w:r w:rsidR="005446C7" w:rsidRPr="00C96B3E">
              <w:rPr>
                <w:rFonts w:ascii="Segoe UI" w:eastAsia="Times New Roman" w:hAnsi="Segoe UI" w:cs="Segoe UI"/>
                <w:b/>
                <w:bCs/>
                <w:color w:val="3B3D3B"/>
                <w:sz w:val="26"/>
                <w:szCs w:val="26"/>
              </w:rPr>
              <w:t>COGS</w:t>
            </w:r>
          </w:p>
        </w:tc>
        <w:tc>
          <w:tcPr>
            <w:tcW w:w="0" w:type="auto"/>
            <w:shd w:val="clear" w:color="auto" w:fill="auto"/>
            <w:vAlign w:val="center"/>
            <w:hideMark/>
          </w:tcPr>
          <w:p w14:paraId="38C18038" w14:textId="105077E5"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12,678</w:t>
            </w:r>
          </w:p>
        </w:tc>
      </w:tr>
      <w:tr w:rsidR="001A3559" w:rsidRPr="00C96B3E" w14:paraId="599BEADF" w14:textId="77777777" w:rsidTr="00EF5AA9">
        <w:tc>
          <w:tcPr>
            <w:tcW w:w="0" w:type="auto"/>
            <w:shd w:val="clear" w:color="auto" w:fill="F0EFEC"/>
            <w:vAlign w:val="center"/>
            <w:hideMark/>
          </w:tcPr>
          <w:p w14:paraId="750275B3" w14:textId="77777777" w:rsidR="005446C7" w:rsidRPr="00C96B3E" w:rsidRDefault="005446C7" w:rsidP="00EF5AA9">
            <w:pPr>
              <w:spacing w:after="240" w:line="360" w:lineRule="atLeast"/>
              <w:rPr>
                <w:rFonts w:ascii="Segoe UI" w:eastAsia="Times New Roman" w:hAnsi="Segoe UI" w:cs="Segoe UI"/>
                <w:color w:val="3B3D3B"/>
                <w:sz w:val="26"/>
                <w:szCs w:val="26"/>
              </w:rPr>
            </w:pPr>
          </w:p>
        </w:tc>
        <w:tc>
          <w:tcPr>
            <w:tcW w:w="0" w:type="auto"/>
            <w:shd w:val="clear" w:color="auto" w:fill="F0EFEC"/>
            <w:vAlign w:val="center"/>
            <w:hideMark/>
          </w:tcPr>
          <w:p w14:paraId="7A6A4311" w14:textId="77777777" w:rsidR="005446C7" w:rsidRPr="00C96B3E" w:rsidRDefault="005446C7" w:rsidP="00EF5AA9">
            <w:pPr>
              <w:spacing w:after="240" w:line="360" w:lineRule="atLeast"/>
              <w:rPr>
                <w:rFonts w:ascii="Times New Roman" w:eastAsia="Times New Roman" w:hAnsi="Times New Roman" w:cs="Times New Roman"/>
                <w:sz w:val="20"/>
                <w:szCs w:val="20"/>
              </w:rPr>
            </w:pPr>
          </w:p>
        </w:tc>
      </w:tr>
      <w:tr w:rsidR="001A3559" w:rsidRPr="00C96B3E" w14:paraId="4FD568FE" w14:textId="77777777" w:rsidTr="00EF5AA9">
        <w:tc>
          <w:tcPr>
            <w:tcW w:w="0" w:type="auto"/>
            <w:shd w:val="clear" w:color="auto" w:fill="DFF0D8"/>
            <w:vAlign w:val="center"/>
            <w:hideMark/>
          </w:tcPr>
          <w:p w14:paraId="4D8E450D" w14:textId="77777777"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b/>
                <w:bCs/>
                <w:color w:val="3B3D3B"/>
                <w:sz w:val="26"/>
                <w:szCs w:val="26"/>
              </w:rPr>
              <w:t>Gross Profit</w:t>
            </w:r>
            <w:hyperlink w:history="1">
              <w:r w:rsidRPr="00C96B3E">
                <w:rPr>
                  <w:rFonts w:ascii="Segoe UI" w:eastAsia="Times New Roman" w:hAnsi="Segoe UI" w:cs="Segoe UI"/>
                  <w:color w:val="298200"/>
                  <w:sz w:val="26"/>
                  <w:szCs w:val="26"/>
                </w:rPr>
                <w:t xml:space="preserve"> </w:t>
              </w:r>
            </w:hyperlink>
          </w:p>
          <w:p w14:paraId="65FBEDF8" w14:textId="77777777" w:rsidR="005446C7" w:rsidRPr="00C96B3E" w:rsidRDefault="005446C7" w:rsidP="00EF5AA9">
            <w:pPr>
              <w:spacing w:after="240" w:line="360" w:lineRule="atLeast"/>
              <w:rPr>
                <w:rFonts w:ascii="Segoe UI" w:eastAsia="Times New Roman" w:hAnsi="Segoe UI" w:cs="Segoe UI"/>
                <w:vanish/>
                <w:color w:val="3B3D3B"/>
                <w:sz w:val="26"/>
                <w:szCs w:val="26"/>
              </w:rPr>
            </w:pPr>
            <w:r w:rsidRPr="00C96B3E">
              <w:rPr>
                <w:rFonts w:ascii="Segoe UI" w:eastAsia="Times New Roman" w:hAnsi="Segoe UI" w:cs="Segoe UI"/>
                <w:vanish/>
                <w:color w:val="3B3D3B"/>
                <w:sz w:val="26"/>
                <w:szCs w:val="26"/>
              </w:rPr>
              <w:t xml:space="preserve">Subtract Total COGS from TOTAL for that week to get Gross Profit. </w:t>
            </w:r>
          </w:p>
        </w:tc>
        <w:tc>
          <w:tcPr>
            <w:tcW w:w="0" w:type="auto"/>
            <w:shd w:val="clear" w:color="auto" w:fill="DFF0D8"/>
            <w:vAlign w:val="center"/>
            <w:hideMark/>
          </w:tcPr>
          <w:p w14:paraId="0CE532AA" w14:textId="25C4F7D5"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color w:val="3B3D3B"/>
                <w:sz w:val="26"/>
                <w:szCs w:val="26"/>
              </w:rPr>
              <w:t>1</w:t>
            </w:r>
            <w:r w:rsidR="00F11617">
              <w:rPr>
                <w:rFonts w:ascii="Segoe UI" w:eastAsia="Times New Roman" w:hAnsi="Segoe UI" w:cs="Segoe UI"/>
                <w:color w:val="3B3D3B"/>
                <w:sz w:val="26"/>
                <w:szCs w:val="26"/>
              </w:rPr>
              <w:t>9,188</w:t>
            </w:r>
          </w:p>
        </w:tc>
      </w:tr>
      <w:tr w:rsidR="001A3559" w:rsidRPr="00C96B3E" w14:paraId="55990FD4" w14:textId="77777777" w:rsidTr="00EF5AA9">
        <w:tc>
          <w:tcPr>
            <w:tcW w:w="0" w:type="auto"/>
            <w:shd w:val="clear" w:color="auto" w:fill="F0EFEC"/>
            <w:vAlign w:val="center"/>
            <w:hideMark/>
          </w:tcPr>
          <w:p w14:paraId="4929ABD1" w14:textId="77777777" w:rsidR="005446C7" w:rsidRPr="00C96B3E" w:rsidRDefault="005446C7" w:rsidP="00EF5AA9">
            <w:pPr>
              <w:spacing w:after="240" w:line="360" w:lineRule="atLeast"/>
              <w:rPr>
                <w:rFonts w:ascii="Segoe UI" w:eastAsia="Times New Roman" w:hAnsi="Segoe UI" w:cs="Segoe UI"/>
                <w:color w:val="3B3D3B"/>
                <w:sz w:val="26"/>
                <w:szCs w:val="26"/>
              </w:rPr>
            </w:pPr>
          </w:p>
        </w:tc>
        <w:tc>
          <w:tcPr>
            <w:tcW w:w="0" w:type="auto"/>
            <w:shd w:val="clear" w:color="auto" w:fill="F0EFEC"/>
            <w:vAlign w:val="center"/>
            <w:hideMark/>
          </w:tcPr>
          <w:p w14:paraId="5EB15F12" w14:textId="77777777" w:rsidR="005446C7" w:rsidRPr="00C96B3E" w:rsidRDefault="005446C7" w:rsidP="00EF5AA9">
            <w:pPr>
              <w:spacing w:after="240" w:line="360" w:lineRule="atLeast"/>
              <w:rPr>
                <w:rFonts w:ascii="Times New Roman" w:eastAsia="Times New Roman" w:hAnsi="Times New Roman" w:cs="Times New Roman"/>
                <w:sz w:val="20"/>
                <w:szCs w:val="20"/>
              </w:rPr>
            </w:pPr>
          </w:p>
        </w:tc>
      </w:tr>
      <w:tr w:rsidR="001A3559" w:rsidRPr="00C96B3E" w14:paraId="62EB31C9" w14:textId="77777777" w:rsidTr="00EF5AA9">
        <w:tc>
          <w:tcPr>
            <w:tcW w:w="0" w:type="auto"/>
            <w:shd w:val="clear" w:color="auto" w:fill="auto"/>
            <w:vAlign w:val="center"/>
            <w:hideMark/>
          </w:tcPr>
          <w:p w14:paraId="6C010D22" w14:textId="77777777"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b/>
                <w:bCs/>
                <w:color w:val="3B3D3B"/>
                <w:sz w:val="26"/>
                <w:szCs w:val="26"/>
              </w:rPr>
              <w:t>Labor Cost</w:t>
            </w:r>
          </w:p>
        </w:tc>
        <w:tc>
          <w:tcPr>
            <w:tcW w:w="0" w:type="auto"/>
            <w:shd w:val="clear" w:color="auto" w:fill="auto"/>
            <w:vAlign w:val="center"/>
            <w:hideMark/>
          </w:tcPr>
          <w:p w14:paraId="7F61B860" w14:textId="459923ED"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17,327</w:t>
            </w:r>
          </w:p>
        </w:tc>
      </w:tr>
      <w:tr w:rsidR="00784D04" w:rsidRPr="00C96B3E" w14:paraId="2E089FE1" w14:textId="77777777" w:rsidTr="00EF5AA9">
        <w:tc>
          <w:tcPr>
            <w:tcW w:w="0" w:type="auto"/>
            <w:shd w:val="clear" w:color="auto" w:fill="auto"/>
            <w:vAlign w:val="center"/>
          </w:tcPr>
          <w:p w14:paraId="74D91176" w14:textId="1236C300" w:rsidR="00784D04" w:rsidRPr="00784D04" w:rsidRDefault="00784D04" w:rsidP="00EF5AA9">
            <w:pPr>
              <w:spacing w:after="240" w:line="360" w:lineRule="atLeast"/>
              <w:rPr>
                <w:rFonts w:ascii="Segoe UI" w:eastAsia="Times New Roman" w:hAnsi="Segoe UI" w:cs="Segoe UI"/>
                <w:color w:val="3B3D3B"/>
                <w:sz w:val="26"/>
                <w:szCs w:val="26"/>
              </w:rPr>
            </w:pPr>
            <w:r w:rsidRPr="00784D04">
              <w:rPr>
                <w:rFonts w:ascii="Segoe UI" w:eastAsia="Times New Roman" w:hAnsi="Segoe UI" w:cs="Segoe UI"/>
                <w:color w:val="3B3D3B"/>
                <w:sz w:val="26"/>
                <w:szCs w:val="26"/>
              </w:rPr>
              <w:t>1 Manager</w:t>
            </w:r>
          </w:p>
        </w:tc>
        <w:tc>
          <w:tcPr>
            <w:tcW w:w="0" w:type="auto"/>
            <w:shd w:val="clear" w:color="auto" w:fill="auto"/>
            <w:vAlign w:val="center"/>
          </w:tcPr>
          <w:p w14:paraId="467FC07F" w14:textId="142E6CF2" w:rsidR="00784D04" w:rsidRDefault="00784D04"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4,167</w:t>
            </w:r>
          </w:p>
        </w:tc>
      </w:tr>
      <w:tr w:rsidR="00784D04" w:rsidRPr="00C96B3E" w14:paraId="7813FA4A" w14:textId="77777777" w:rsidTr="00EF5AA9">
        <w:tc>
          <w:tcPr>
            <w:tcW w:w="0" w:type="auto"/>
            <w:shd w:val="clear" w:color="auto" w:fill="auto"/>
            <w:vAlign w:val="center"/>
          </w:tcPr>
          <w:p w14:paraId="59D3FE03" w14:textId="2FED626B" w:rsidR="00784D04" w:rsidRPr="00784D04" w:rsidRDefault="00784D04" w:rsidP="00EF5AA9">
            <w:pPr>
              <w:spacing w:after="240" w:line="360" w:lineRule="atLeast"/>
              <w:rPr>
                <w:rFonts w:ascii="Segoe UI" w:eastAsia="Times New Roman" w:hAnsi="Segoe UI" w:cs="Segoe UI"/>
                <w:color w:val="3B3D3B"/>
                <w:sz w:val="26"/>
                <w:szCs w:val="26"/>
              </w:rPr>
            </w:pPr>
            <w:r w:rsidRPr="00784D04">
              <w:rPr>
                <w:rFonts w:ascii="Segoe UI" w:eastAsia="Times New Roman" w:hAnsi="Segoe UI" w:cs="Segoe UI"/>
                <w:color w:val="3B3D3B"/>
                <w:sz w:val="26"/>
                <w:szCs w:val="26"/>
              </w:rPr>
              <w:t>3 Cooks</w:t>
            </w:r>
          </w:p>
        </w:tc>
        <w:tc>
          <w:tcPr>
            <w:tcW w:w="0" w:type="auto"/>
            <w:shd w:val="clear" w:color="auto" w:fill="auto"/>
            <w:vAlign w:val="center"/>
          </w:tcPr>
          <w:p w14:paraId="34C4AC55" w14:textId="47E5B25A" w:rsidR="00784D04" w:rsidRDefault="00784D04"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3,480</w:t>
            </w:r>
          </w:p>
        </w:tc>
      </w:tr>
      <w:tr w:rsidR="00784D04" w:rsidRPr="00C96B3E" w14:paraId="56DD36AF" w14:textId="77777777" w:rsidTr="00EF5AA9">
        <w:tc>
          <w:tcPr>
            <w:tcW w:w="0" w:type="auto"/>
            <w:shd w:val="clear" w:color="auto" w:fill="auto"/>
            <w:vAlign w:val="center"/>
          </w:tcPr>
          <w:p w14:paraId="61784B78" w14:textId="64E7E76C" w:rsidR="00784D04" w:rsidRPr="00784D04" w:rsidRDefault="00784D04" w:rsidP="00EF5AA9">
            <w:pPr>
              <w:spacing w:after="240" w:line="360" w:lineRule="atLeast"/>
              <w:rPr>
                <w:rFonts w:ascii="Segoe UI" w:eastAsia="Times New Roman" w:hAnsi="Segoe UI" w:cs="Segoe UI"/>
                <w:color w:val="3B3D3B"/>
                <w:sz w:val="26"/>
                <w:szCs w:val="26"/>
              </w:rPr>
            </w:pPr>
            <w:r w:rsidRPr="00784D04">
              <w:rPr>
                <w:rFonts w:ascii="Segoe UI" w:eastAsia="Times New Roman" w:hAnsi="Segoe UI" w:cs="Segoe UI"/>
                <w:color w:val="3B3D3B"/>
                <w:sz w:val="26"/>
                <w:szCs w:val="26"/>
              </w:rPr>
              <w:t>1 Salad Prep</w:t>
            </w:r>
          </w:p>
        </w:tc>
        <w:tc>
          <w:tcPr>
            <w:tcW w:w="0" w:type="auto"/>
            <w:shd w:val="clear" w:color="auto" w:fill="auto"/>
            <w:vAlign w:val="center"/>
          </w:tcPr>
          <w:p w14:paraId="5EF42285" w14:textId="592A1CCF" w:rsidR="00784D04" w:rsidRDefault="00784D04"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1,160</w:t>
            </w:r>
          </w:p>
        </w:tc>
      </w:tr>
      <w:tr w:rsidR="00784D04" w:rsidRPr="00C96B3E" w14:paraId="485FF94C" w14:textId="77777777" w:rsidTr="00EF5AA9">
        <w:tc>
          <w:tcPr>
            <w:tcW w:w="0" w:type="auto"/>
            <w:shd w:val="clear" w:color="auto" w:fill="auto"/>
            <w:vAlign w:val="center"/>
          </w:tcPr>
          <w:p w14:paraId="6B4411BE" w14:textId="1C044011" w:rsidR="00784D04" w:rsidRPr="00784D04" w:rsidRDefault="00784D04" w:rsidP="00EF5AA9">
            <w:pPr>
              <w:spacing w:after="240" w:line="360" w:lineRule="atLeast"/>
              <w:rPr>
                <w:rFonts w:ascii="Segoe UI" w:eastAsia="Times New Roman" w:hAnsi="Segoe UI" w:cs="Segoe UI"/>
                <w:color w:val="3B3D3B"/>
                <w:sz w:val="26"/>
                <w:szCs w:val="26"/>
              </w:rPr>
            </w:pPr>
            <w:r w:rsidRPr="00784D04">
              <w:rPr>
                <w:rFonts w:ascii="Segoe UI" w:eastAsia="Times New Roman" w:hAnsi="Segoe UI" w:cs="Segoe UI"/>
                <w:color w:val="3B3D3B"/>
                <w:sz w:val="26"/>
                <w:szCs w:val="26"/>
              </w:rPr>
              <w:t>1 Baker</w:t>
            </w:r>
          </w:p>
        </w:tc>
        <w:tc>
          <w:tcPr>
            <w:tcW w:w="0" w:type="auto"/>
            <w:shd w:val="clear" w:color="auto" w:fill="auto"/>
            <w:vAlign w:val="center"/>
          </w:tcPr>
          <w:p w14:paraId="2D69A15B" w14:textId="4F55FC24" w:rsidR="00784D04" w:rsidRDefault="00784D04"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1,160</w:t>
            </w:r>
          </w:p>
        </w:tc>
      </w:tr>
      <w:tr w:rsidR="00784D04" w:rsidRPr="00C96B3E" w14:paraId="0C0C9C69" w14:textId="77777777" w:rsidTr="00EF5AA9">
        <w:tc>
          <w:tcPr>
            <w:tcW w:w="0" w:type="auto"/>
            <w:shd w:val="clear" w:color="auto" w:fill="auto"/>
            <w:vAlign w:val="center"/>
          </w:tcPr>
          <w:p w14:paraId="15E7502F" w14:textId="7CE56801" w:rsidR="00784D04" w:rsidRPr="00784D04" w:rsidRDefault="00784D04" w:rsidP="00EF5AA9">
            <w:pPr>
              <w:spacing w:after="240" w:line="360" w:lineRule="atLeast"/>
              <w:rPr>
                <w:rFonts w:ascii="Segoe UI" w:eastAsia="Times New Roman" w:hAnsi="Segoe UI" w:cs="Segoe UI"/>
                <w:color w:val="3B3D3B"/>
                <w:sz w:val="26"/>
                <w:szCs w:val="26"/>
              </w:rPr>
            </w:pPr>
            <w:r w:rsidRPr="00784D04">
              <w:rPr>
                <w:rFonts w:ascii="Segoe UI" w:eastAsia="Times New Roman" w:hAnsi="Segoe UI" w:cs="Segoe UI"/>
                <w:color w:val="3B3D3B"/>
                <w:sz w:val="26"/>
                <w:szCs w:val="26"/>
              </w:rPr>
              <w:t>2 Cashiers</w:t>
            </w:r>
          </w:p>
        </w:tc>
        <w:tc>
          <w:tcPr>
            <w:tcW w:w="0" w:type="auto"/>
            <w:shd w:val="clear" w:color="auto" w:fill="auto"/>
            <w:vAlign w:val="center"/>
          </w:tcPr>
          <w:p w14:paraId="65FBE853" w14:textId="6A31C6FC" w:rsidR="00784D04" w:rsidRDefault="00784D04"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1,680</w:t>
            </w:r>
          </w:p>
        </w:tc>
      </w:tr>
      <w:tr w:rsidR="00784D04" w:rsidRPr="00C96B3E" w14:paraId="790A3011" w14:textId="77777777" w:rsidTr="00EF5AA9">
        <w:tc>
          <w:tcPr>
            <w:tcW w:w="0" w:type="auto"/>
            <w:shd w:val="clear" w:color="auto" w:fill="auto"/>
            <w:vAlign w:val="center"/>
          </w:tcPr>
          <w:p w14:paraId="5798EFCE" w14:textId="649AF3CF" w:rsidR="00784D04" w:rsidRPr="00784D04" w:rsidRDefault="00784D04" w:rsidP="00EF5AA9">
            <w:pPr>
              <w:spacing w:after="240" w:line="360" w:lineRule="atLeast"/>
              <w:rPr>
                <w:rFonts w:ascii="Segoe UI" w:eastAsia="Times New Roman" w:hAnsi="Segoe UI" w:cs="Segoe UI"/>
                <w:color w:val="3B3D3B"/>
                <w:sz w:val="26"/>
                <w:szCs w:val="26"/>
              </w:rPr>
            </w:pPr>
            <w:r w:rsidRPr="00784D04">
              <w:rPr>
                <w:rFonts w:ascii="Segoe UI" w:eastAsia="Times New Roman" w:hAnsi="Segoe UI" w:cs="Segoe UI"/>
                <w:color w:val="3B3D3B"/>
                <w:sz w:val="26"/>
                <w:szCs w:val="26"/>
              </w:rPr>
              <w:t>2 Vegetable Cooks</w:t>
            </w:r>
          </w:p>
        </w:tc>
        <w:tc>
          <w:tcPr>
            <w:tcW w:w="0" w:type="auto"/>
            <w:shd w:val="clear" w:color="auto" w:fill="auto"/>
            <w:vAlign w:val="center"/>
          </w:tcPr>
          <w:p w14:paraId="21349378" w14:textId="0E3D2C84" w:rsidR="00784D04" w:rsidRDefault="00784D04"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2,320</w:t>
            </w:r>
          </w:p>
        </w:tc>
      </w:tr>
      <w:tr w:rsidR="00784D04" w:rsidRPr="00C96B3E" w14:paraId="5549BB36" w14:textId="77777777" w:rsidTr="00EF5AA9">
        <w:tc>
          <w:tcPr>
            <w:tcW w:w="0" w:type="auto"/>
            <w:shd w:val="clear" w:color="auto" w:fill="auto"/>
            <w:vAlign w:val="center"/>
          </w:tcPr>
          <w:p w14:paraId="332A0DE2" w14:textId="6CBFFBDA" w:rsidR="00784D04" w:rsidRPr="00784D04" w:rsidRDefault="00784D04" w:rsidP="00EF5AA9">
            <w:pPr>
              <w:spacing w:after="240" w:line="360" w:lineRule="atLeast"/>
              <w:rPr>
                <w:rFonts w:ascii="Segoe UI" w:eastAsia="Times New Roman" w:hAnsi="Segoe UI" w:cs="Segoe UI"/>
                <w:color w:val="3B3D3B"/>
                <w:sz w:val="26"/>
                <w:szCs w:val="26"/>
              </w:rPr>
            </w:pPr>
            <w:r w:rsidRPr="00784D04">
              <w:rPr>
                <w:rFonts w:ascii="Segoe UI" w:eastAsia="Times New Roman" w:hAnsi="Segoe UI" w:cs="Segoe UI"/>
                <w:color w:val="3B3D3B"/>
                <w:sz w:val="26"/>
                <w:szCs w:val="26"/>
              </w:rPr>
              <w:t>2 Line Servers</w:t>
            </w:r>
          </w:p>
        </w:tc>
        <w:tc>
          <w:tcPr>
            <w:tcW w:w="0" w:type="auto"/>
            <w:shd w:val="clear" w:color="auto" w:fill="auto"/>
            <w:vAlign w:val="center"/>
          </w:tcPr>
          <w:p w14:paraId="6F637343" w14:textId="12611FC2" w:rsidR="00784D04" w:rsidRDefault="00784D04"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1,680</w:t>
            </w:r>
          </w:p>
        </w:tc>
      </w:tr>
      <w:tr w:rsidR="00784D04" w:rsidRPr="00C96B3E" w14:paraId="0671A556" w14:textId="77777777" w:rsidTr="00EF5AA9">
        <w:tc>
          <w:tcPr>
            <w:tcW w:w="0" w:type="auto"/>
            <w:shd w:val="clear" w:color="auto" w:fill="auto"/>
            <w:vAlign w:val="center"/>
          </w:tcPr>
          <w:p w14:paraId="0E10CBA9" w14:textId="092971B3" w:rsidR="00784D04" w:rsidRPr="00784D04" w:rsidRDefault="00784D04" w:rsidP="00EF5AA9">
            <w:pPr>
              <w:spacing w:after="240" w:line="360" w:lineRule="atLeast"/>
              <w:rPr>
                <w:rFonts w:ascii="Segoe UI" w:eastAsia="Times New Roman" w:hAnsi="Segoe UI" w:cs="Segoe UI"/>
                <w:color w:val="3B3D3B"/>
                <w:sz w:val="26"/>
                <w:szCs w:val="26"/>
              </w:rPr>
            </w:pPr>
            <w:r w:rsidRPr="00784D04">
              <w:rPr>
                <w:rFonts w:ascii="Segoe UI" w:eastAsia="Times New Roman" w:hAnsi="Segoe UI" w:cs="Segoe UI"/>
                <w:color w:val="3B3D3B"/>
                <w:sz w:val="26"/>
                <w:szCs w:val="26"/>
              </w:rPr>
              <w:t>2 Sanitation</w:t>
            </w:r>
          </w:p>
        </w:tc>
        <w:tc>
          <w:tcPr>
            <w:tcW w:w="0" w:type="auto"/>
            <w:shd w:val="clear" w:color="auto" w:fill="auto"/>
            <w:vAlign w:val="center"/>
          </w:tcPr>
          <w:p w14:paraId="3561DD40" w14:textId="5DEAFB01" w:rsidR="00784D04" w:rsidRDefault="00784D04"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1,680</w:t>
            </w:r>
          </w:p>
        </w:tc>
      </w:tr>
      <w:tr w:rsidR="00784D04" w:rsidRPr="00C96B3E" w14:paraId="5D7E112D" w14:textId="77777777" w:rsidTr="00EF5AA9">
        <w:tc>
          <w:tcPr>
            <w:tcW w:w="0" w:type="auto"/>
            <w:shd w:val="clear" w:color="auto" w:fill="auto"/>
            <w:vAlign w:val="center"/>
          </w:tcPr>
          <w:p w14:paraId="5103F9BB" w14:textId="77777777" w:rsidR="00784D04" w:rsidRPr="00784D04" w:rsidRDefault="00784D04" w:rsidP="00EF5AA9">
            <w:pPr>
              <w:spacing w:after="240" w:line="360" w:lineRule="atLeast"/>
              <w:rPr>
                <w:rFonts w:ascii="Segoe UI" w:eastAsia="Times New Roman" w:hAnsi="Segoe UI" w:cs="Segoe UI"/>
                <w:color w:val="3B3D3B"/>
                <w:sz w:val="26"/>
                <w:szCs w:val="26"/>
              </w:rPr>
            </w:pPr>
          </w:p>
        </w:tc>
        <w:tc>
          <w:tcPr>
            <w:tcW w:w="0" w:type="auto"/>
            <w:shd w:val="clear" w:color="auto" w:fill="auto"/>
            <w:vAlign w:val="center"/>
          </w:tcPr>
          <w:p w14:paraId="20905E4A" w14:textId="77777777" w:rsidR="00784D04" w:rsidRDefault="00784D04" w:rsidP="00EF5AA9">
            <w:pPr>
              <w:spacing w:after="240" w:line="360" w:lineRule="atLeast"/>
              <w:rPr>
                <w:rFonts w:ascii="Segoe UI" w:eastAsia="Times New Roman" w:hAnsi="Segoe UI" w:cs="Segoe UI"/>
                <w:color w:val="3B3D3B"/>
                <w:sz w:val="26"/>
                <w:szCs w:val="26"/>
              </w:rPr>
            </w:pPr>
          </w:p>
        </w:tc>
      </w:tr>
      <w:tr w:rsidR="001A3559" w:rsidRPr="00C96B3E" w14:paraId="01B893E4" w14:textId="77777777" w:rsidTr="00EF5AA9">
        <w:tc>
          <w:tcPr>
            <w:tcW w:w="0" w:type="auto"/>
            <w:shd w:val="clear" w:color="auto" w:fill="F0EFEC"/>
            <w:vAlign w:val="center"/>
            <w:hideMark/>
          </w:tcPr>
          <w:p w14:paraId="73E1D00C" w14:textId="77777777" w:rsidR="005446C7" w:rsidRPr="00C96B3E" w:rsidRDefault="005446C7" w:rsidP="00EF5AA9">
            <w:pPr>
              <w:spacing w:after="240" w:line="360" w:lineRule="atLeast"/>
              <w:rPr>
                <w:rFonts w:ascii="Segoe UI" w:eastAsia="Times New Roman" w:hAnsi="Segoe UI" w:cs="Segoe UI"/>
                <w:color w:val="3B3D3B"/>
                <w:sz w:val="26"/>
                <w:szCs w:val="26"/>
              </w:rPr>
            </w:pPr>
          </w:p>
        </w:tc>
        <w:tc>
          <w:tcPr>
            <w:tcW w:w="0" w:type="auto"/>
            <w:shd w:val="clear" w:color="auto" w:fill="F0EFEC"/>
            <w:vAlign w:val="center"/>
            <w:hideMark/>
          </w:tcPr>
          <w:p w14:paraId="38F74902" w14:textId="77777777" w:rsidR="005446C7" w:rsidRPr="00C96B3E" w:rsidRDefault="005446C7" w:rsidP="00EF5AA9">
            <w:pPr>
              <w:spacing w:after="240" w:line="360" w:lineRule="atLeast"/>
              <w:rPr>
                <w:rFonts w:ascii="Times New Roman" w:eastAsia="Times New Roman" w:hAnsi="Times New Roman" w:cs="Times New Roman"/>
                <w:sz w:val="20"/>
                <w:szCs w:val="20"/>
              </w:rPr>
            </w:pPr>
          </w:p>
        </w:tc>
      </w:tr>
      <w:tr w:rsidR="001A3559" w:rsidRPr="00C96B3E" w14:paraId="4721F45C" w14:textId="77777777" w:rsidTr="00EF5AA9">
        <w:tc>
          <w:tcPr>
            <w:tcW w:w="0" w:type="auto"/>
            <w:shd w:val="clear" w:color="auto" w:fill="auto"/>
            <w:vAlign w:val="center"/>
            <w:hideMark/>
          </w:tcPr>
          <w:p w14:paraId="210E5438" w14:textId="77777777"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b/>
                <w:bCs/>
                <w:color w:val="3B3D3B"/>
                <w:sz w:val="26"/>
                <w:szCs w:val="26"/>
              </w:rPr>
              <w:lastRenderedPageBreak/>
              <w:t>Operating Costs</w:t>
            </w:r>
          </w:p>
        </w:tc>
        <w:tc>
          <w:tcPr>
            <w:tcW w:w="0" w:type="auto"/>
            <w:shd w:val="clear" w:color="auto" w:fill="auto"/>
            <w:vAlign w:val="center"/>
            <w:hideMark/>
          </w:tcPr>
          <w:p w14:paraId="3DC19946" w14:textId="77777777" w:rsidR="005446C7" w:rsidRPr="00C96B3E" w:rsidRDefault="005446C7" w:rsidP="00EF5AA9">
            <w:pPr>
              <w:spacing w:after="240" w:line="360" w:lineRule="atLeast"/>
              <w:rPr>
                <w:rFonts w:ascii="Segoe UI" w:eastAsia="Times New Roman" w:hAnsi="Segoe UI" w:cs="Segoe UI"/>
                <w:color w:val="3B3D3B"/>
                <w:sz w:val="26"/>
                <w:szCs w:val="26"/>
              </w:rPr>
            </w:pPr>
          </w:p>
        </w:tc>
      </w:tr>
      <w:tr w:rsidR="005446C7" w:rsidRPr="00C96B3E" w14:paraId="177D96ED" w14:textId="77777777" w:rsidTr="001A3559">
        <w:trPr>
          <w:trHeight w:val="345"/>
        </w:trPr>
        <w:tc>
          <w:tcPr>
            <w:tcW w:w="0" w:type="auto"/>
            <w:shd w:val="clear" w:color="auto" w:fill="auto"/>
            <w:vAlign w:val="center"/>
            <w:hideMark/>
          </w:tcPr>
          <w:p w14:paraId="7CA856C5" w14:textId="77777777"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color w:val="3B3D3B"/>
                <w:sz w:val="26"/>
                <w:szCs w:val="26"/>
              </w:rPr>
              <w:t>Miscellaneous</w:t>
            </w:r>
          </w:p>
        </w:tc>
        <w:tc>
          <w:tcPr>
            <w:tcW w:w="0" w:type="auto"/>
            <w:shd w:val="clear" w:color="auto" w:fill="auto"/>
            <w:vAlign w:val="center"/>
            <w:hideMark/>
          </w:tcPr>
          <w:p w14:paraId="6115AC3D" w14:textId="5C803C7C"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389</w:t>
            </w:r>
          </w:p>
        </w:tc>
      </w:tr>
      <w:tr w:rsidR="005446C7" w:rsidRPr="00C96B3E" w14:paraId="617DADDD" w14:textId="77777777" w:rsidTr="00EF5AA9">
        <w:tc>
          <w:tcPr>
            <w:tcW w:w="0" w:type="auto"/>
            <w:shd w:val="clear" w:color="auto" w:fill="auto"/>
            <w:vAlign w:val="center"/>
            <w:hideMark/>
          </w:tcPr>
          <w:p w14:paraId="085FA522" w14:textId="77777777"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color w:val="3B3D3B"/>
                <w:sz w:val="26"/>
                <w:szCs w:val="26"/>
              </w:rPr>
              <w:t>Utilities</w:t>
            </w:r>
          </w:p>
        </w:tc>
        <w:tc>
          <w:tcPr>
            <w:tcW w:w="0" w:type="auto"/>
            <w:shd w:val="clear" w:color="auto" w:fill="auto"/>
            <w:vAlign w:val="center"/>
            <w:hideMark/>
          </w:tcPr>
          <w:p w14:paraId="584EC8E4" w14:textId="0372621C"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1,600</w:t>
            </w:r>
          </w:p>
        </w:tc>
      </w:tr>
      <w:tr w:rsidR="005446C7" w:rsidRPr="00C96B3E" w14:paraId="7789B749" w14:textId="77777777" w:rsidTr="00EF5AA9">
        <w:tc>
          <w:tcPr>
            <w:tcW w:w="0" w:type="auto"/>
            <w:shd w:val="clear" w:color="auto" w:fill="auto"/>
            <w:vAlign w:val="center"/>
            <w:hideMark/>
          </w:tcPr>
          <w:p w14:paraId="25548936" w14:textId="77777777"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color w:val="3B3D3B"/>
                <w:sz w:val="26"/>
                <w:szCs w:val="26"/>
              </w:rPr>
              <w:t>Waste Removal</w:t>
            </w:r>
          </w:p>
        </w:tc>
        <w:tc>
          <w:tcPr>
            <w:tcW w:w="0" w:type="auto"/>
            <w:shd w:val="clear" w:color="auto" w:fill="auto"/>
            <w:vAlign w:val="center"/>
            <w:hideMark/>
          </w:tcPr>
          <w:p w14:paraId="372091E4" w14:textId="4BCBC026"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467</w:t>
            </w:r>
          </w:p>
        </w:tc>
      </w:tr>
      <w:tr w:rsidR="005446C7" w:rsidRPr="00C96B3E" w14:paraId="29FAAB18" w14:textId="77777777" w:rsidTr="00EF5AA9">
        <w:tc>
          <w:tcPr>
            <w:tcW w:w="0" w:type="auto"/>
            <w:shd w:val="clear" w:color="auto" w:fill="auto"/>
            <w:vAlign w:val="center"/>
            <w:hideMark/>
          </w:tcPr>
          <w:p w14:paraId="79495517" w14:textId="77777777"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color w:val="3B3D3B"/>
                <w:sz w:val="26"/>
                <w:szCs w:val="26"/>
              </w:rPr>
              <w:t>Insurance</w:t>
            </w:r>
          </w:p>
        </w:tc>
        <w:tc>
          <w:tcPr>
            <w:tcW w:w="0" w:type="auto"/>
            <w:shd w:val="clear" w:color="auto" w:fill="auto"/>
            <w:vAlign w:val="center"/>
            <w:hideMark/>
          </w:tcPr>
          <w:p w14:paraId="0D525103" w14:textId="56124B67"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600</w:t>
            </w:r>
          </w:p>
        </w:tc>
      </w:tr>
      <w:tr w:rsidR="005446C7" w:rsidRPr="00C96B3E" w14:paraId="6378C519" w14:textId="77777777" w:rsidTr="001A3559">
        <w:trPr>
          <w:trHeight w:val="255"/>
        </w:trPr>
        <w:tc>
          <w:tcPr>
            <w:tcW w:w="0" w:type="auto"/>
            <w:shd w:val="clear" w:color="auto" w:fill="auto"/>
            <w:vAlign w:val="center"/>
            <w:hideMark/>
          </w:tcPr>
          <w:p w14:paraId="10828ABE" w14:textId="77777777"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color w:val="3B3D3B"/>
                <w:sz w:val="26"/>
                <w:szCs w:val="26"/>
              </w:rPr>
              <w:t>Equipment Repairs</w:t>
            </w:r>
          </w:p>
        </w:tc>
        <w:tc>
          <w:tcPr>
            <w:tcW w:w="0" w:type="auto"/>
            <w:shd w:val="clear" w:color="auto" w:fill="auto"/>
            <w:vAlign w:val="center"/>
            <w:hideMark/>
          </w:tcPr>
          <w:p w14:paraId="7B115863" w14:textId="1685B521"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450</w:t>
            </w:r>
          </w:p>
        </w:tc>
      </w:tr>
      <w:tr w:rsidR="005446C7" w:rsidRPr="00C96B3E" w14:paraId="385AC190" w14:textId="77777777" w:rsidTr="001A3559">
        <w:trPr>
          <w:trHeight w:val="435"/>
        </w:trPr>
        <w:tc>
          <w:tcPr>
            <w:tcW w:w="0" w:type="auto"/>
            <w:shd w:val="clear" w:color="auto" w:fill="auto"/>
            <w:vAlign w:val="center"/>
            <w:hideMark/>
          </w:tcPr>
          <w:p w14:paraId="2B2E4918" w14:textId="77777777"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color w:val="3B3D3B"/>
                <w:sz w:val="26"/>
                <w:szCs w:val="26"/>
              </w:rPr>
              <w:t xml:space="preserve">Total Operating Cost </w:t>
            </w:r>
          </w:p>
          <w:p w14:paraId="29B6DE9C" w14:textId="77777777" w:rsidR="005446C7" w:rsidRPr="00C96B3E" w:rsidRDefault="005446C7" w:rsidP="00EF5AA9">
            <w:pPr>
              <w:spacing w:after="240" w:line="360" w:lineRule="atLeast"/>
              <w:rPr>
                <w:rFonts w:ascii="Segoe UI" w:eastAsia="Times New Roman" w:hAnsi="Segoe UI" w:cs="Segoe UI"/>
                <w:vanish/>
                <w:color w:val="3B3D3B"/>
                <w:sz w:val="26"/>
                <w:szCs w:val="26"/>
              </w:rPr>
            </w:pPr>
            <w:r w:rsidRPr="00C96B3E">
              <w:rPr>
                <w:rFonts w:ascii="Segoe UI" w:eastAsia="Times New Roman" w:hAnsi="Segoe UI" w:cs="Segoe UI"/>
                <w:vanish/>
                <w:color w:val="3B3D3B"/>
                <w:sz w:val="26"/>
                <w:szCs w:val="26"/>
              </w:rPr>
              <w:t xml:space="preserve">Add all numbers in Operating Costs from each week to get this number. </w:t>
            </w:r>
          </w:p>
        </w:tc>
        <w:tc>
          <w:tcPr>
            <w:tcW w:w="0" w:type="auto"/>
            <w:shd w:val="clear" w:color="auto" w:fill="auto"/>
            <w:vAlign w:val="center"/>
            <w:hideMark/>
          </w:tcPr>
          <w:p w14:paraId="6786C5AF" w14:textId="15EE0939"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3,506</w:t>
            </w:r>
          </w:p>
        </w:tc>
      </w:tr>
      <w:tr w:rsidR="005446C7" w:rsidRPr="00C96B3E" w14:paraId="3EB9208C" w14:textId="77777777" w:rsidTr="00EF5AA9">
        <w:tc>
          <w:tcPr>
            <w:tcW w:w="0" w:type="auto"/>
            <w:shd w:val="clear" w:color="auto" w:fill="F0EFEC"/>
            <w:vAlign w:val="center"/>
            <w:hideMark/>
          </w:tcPr>
          <w:p w14:paraId="0CC075E0" w14:textId="77777777" w:rsidR="005446C7" w:rsidRPr="00C96B3E" w:rsidRDefault="005446C7" w:rsidP="00EF5AA9">
            <w:pPr>
              <w:spacing w:after="240" w:line="360" w:lineRule="atLeast"/>
              <w:rPr>
                <w:rFonts w:ascii="Segoe UI" w:eastAsia="Times New Roman" w:hAnsi="Segoe UI" w:cs="Segoe UI"/>
                <w:color w:val="3B3D3B"/>
                <w:sz w:val="26"/>
                <w:szCs w:val="26"/>
              </w:rPr>
            </w:pPr>
          </w:p>
        </w:tc>
        <w:tc>
          <w:tcPr>
            <w:tcW w:w="0" w:type="auto"/>
            <w:shd w:val="clear" w:color="auto" w:fill="F0EFEC"/>
            <w:vAlign w:val="center"/>
            <w:hideMark/>
          </w:tcPr>
          <w:p w14:paraId="4E76CD91" w14:textId="77777777" w:rsidR="005446C7" w:rsidRPr="00C96B3E" w:rsidRDefault="005446C7" w:rsidP="00EF5AA9">
            <w:pPr>
              <w:spacing w:after="240" w:line="360" w:lineRule="atLeast"/>
              <w:rPr>
                <w:rFonts w:ascii="Times New Roman" w:eastAsia="Times New Roman" w:hAnsi="Times New Roman" w:cs="Times New Roman"/>
                <w:sz w:val="20"/>
                <w:szCs w:val="20"/>
              </w:rPr>
            </w:pPr>
          </w:p>
        </w:tc>
      </w:tr>
      <w:tr w:rsidR="005446C7" w:rsidRPr="00C96B3E" w14:paraId="2FEE2331" w14:textId="77777777" w:rsidTr="00EF5AA9">
        <w:tc>
          <w:tcPr>
            <w:tcW w:w="0" w:type="auto"/>
            <w:shd w:val="clear" w:color="auto" w:fill="auto"/>
            <w:vAlign w:val="center"/>
            <w:hideMark/>
          </w:tcPr>
          <w:p w14:paraId="5F2271C6" w14:textId="77777777" w:rsidR="005446C7" w:rsidRPr="00C96B3E" w:rsidRDefault="005446C7" w:rsidP="00EF5AA9">
            <w:pPr>
              <w:spacing w:after="240" w:line="360" w:lineRule="atLeast"/>
              <w:rPr>
                <w:rFonts w:ascii="Segoe UI" w:eastAsia="Times New Roman" w:hAnsi="Segoe UI" w:cs="Segoe UI"/>
                <w:color w:val="3B3D3B"/>
                <w:sz w:val="26"/>
                <w:szCs w:val="26"/>
              </w:rPr>
            </w:pPr>
            <w:r w:rsidRPr="00C96B3E">
              <w:rPr>
                <w:rFonts w:ascii="Segoe UI" w:eastAsia="Times New Roman" w:hAnsi="Segoe UI" w:cs="Segoe UI"/>
                <w:b/>
                <w:bCs/>
                <w:color w:val="3B3D3B"/>
                <w:sz w:val="26"/>
                <w:szCs w:val="26"/>
              </w:rPr>
              <w:t>Net Profit/Loss</w:t>
            </w:r>
            <w:r w:rsidRPr="00C96B3E">
              <w:rPr>
                <w:rFonts w:ascii="Segoe UI" w:eastAsia="Times New Roman" w:hAnsi="Segoe UI" w:cs="Segoe UI"/>
                <w:color w:val="3B3D3B"/>
                <w:sz w:val="26"/>
                <w:szCs w:val="26"/>
              </w:rPr>
              <w:t xml:space="preserve"> </w:t>
            </w:r>
          </w:p>
          <w:p w14:paraId="4773ADBE" w14:textId="77777777" w:rsidR="005446C7" w:rsidRPr="00C96B3E" w:rsidRDefault="005446C7" w:rsidP="00EF5AA9">
            <w:pPr>
              <w:spacing w:after="240" w:line="360" w:lineRule="atLeast"/>
              <w:rPr>
                <w:rFonts w:ascii="Segoe UI" w:eastAsia="Times New Roman" w:hAnsi="Segoe UI" w:cs="Segoe UI"/>
                <w:vanish/>
                <w:color w:val="3B3D3B"/>
                <w:sz w:val="26"/>
                <w:szCs w:val="26"/>
              </w:rPr>
            </w:pPr>
            <w:r w:rsidRPr="00C96B3E">
              <w:rPr>
                <w:rFonts w:ascii="Segoe UI" w:eastAsia="Times New Roman" w:hAnsi="Segoe UI" w:cs="Segoe UI"/>
                <w:vanish/>
                <w:color w:val="3B3D3B"/>
                <w:sz w:val="26"/>
                <w:szCs w:val="26"/>
              </w:rPr>
              <w:t xml:space="preserve">Add Labor Cost and Total Operating Cost for that week; subtract that number from Gross Profit for that week to get Net Profit/Loss. </w:t>
            </w:r>
          </w:p>
        </w:tc>
        <w:tc>
          <w:tcPr>
            <w:tcW w:w="0" w:type="auto"/>
            <w:shd w:val="clear" w:color="auto" w:fill="auto"/>
            <w:vAlign w:val="center"/>
            <w:hideMark/>
          </w:tcPr>
          <w:p w14:paraId="3BDD32AE" w14:textId="13F580AE" w:rsidR="005446C7" w:rsidRPr="00C96B3E" w:rsidRDefault="00F11617" w:rsidP="00EF5AA9">
            <w:pPr>
              <w:spacing w:after="240" w:line="360" w:lineRule="atLeast"/>
              <w:rPr>
                <w:rFonts w:ascii="Segoe UI" w:eastAsia="Times New Roman" w:hAnsi="Segoe UI" w:cs="Segoe UI"/>
                <w:color w:val="3B3D3B"/>
                <w:sz w:val="26"/>
                <w:szCs w:val="26"/>
              </w:rPr>
            </w:pPr>
            <w:r>
              <w:rPr>
                <w:rFonts w:ascii="Segoe UI" w:eastAsia="Times New Roman" w:hAnsi="Segoe UI" w:cs="Segoe UI"/>
                <w:color w:val="3B3D3B"/>
                <w:sz w:val="26"/>
                <w:szCs w:val="26"/>
              </w:rPr>
              <w:t>-1,645</w:t>
            </w:r>
          </w:p>
        </w:tc>
      </w:tr>
    </w:tbl>
    <w:p w14:paraId="11D72F3A" w14:textId="4E3435D4" w:rsidR="005C1ABA" w:rsidRDefault="005C1ABA"/>
    <w:p w14:paraId="4401DB36" w14:textId="16436E40" w:rsidR="00CB7EC1" w:rsidRDefault="00CB7EC1"/>
    <w:p w14:paraId="33E9599A" w14:textId="02BCA358" w:rsidR="00CB7EC1" w:rsidRPr="00CB7EC1" w:rsidRDefault="00733131" w:rsidP="001A35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conducting the profit and loss statement, there were a few things that concerned me. </w:t>
      </w:r>
      <w:r w:rsidR="00CB7EC1">
        <w:rPr>
          <w:rFonts w:ascii="Times New Roman" w:hAnsi="Times New Roman" w:cs="Times New Roman"/>
          <w:sz w:val="24"/>
          <w:szCs w:val="24"/>
        </w:rPr>
        <w:t xml:space="preserve">During the breakdown of sales for the month, the total revenue from the cafeteria was $28,441 and catering was $3,425 for a total gross revenue of $31,866. To calculate the cost of goods sold I took the beginning </w:t>
      </w:r>
      <w:r w:rsidR="00E85272">
        <w:rPr>
          <w:rFonts w:ascii="Times New Roman" w:hAnsi="Times New Roman" w:cs="Times New Roman"/>
          <w:sz w:val="24"/>
          <w:szCs w:val="24"/>
        </w:rPr>
        <w:t>food inventory of</w:t>
      </w:r>
      <w:r w:rsidR="00CB7EC1">
        <w:rPr>
          <w:rFonts w:ascii="Times New Roman" w:hAnsi="Times New Roman" w:cs="Times New Roman"/>
          <w:sz w:val="24"/>
          <w:szCs w:val="24"/>
        </w:rPr>
        <w:t xml:space="preserve"> $5,843 and added it to the</w:t>
      </w:r>
      <w:r w:rsidR="00E85272">
        <w:rPr>
          <w:rFonts w:ascii="Times New Roman" w:hAnsi="Times New Roman" w:cs="Times New Roman"/>
          <w:sz w:val="24"/>
          <w:szCs w:val="24"/>
        </w:rPr>
        <w:t xml:space="preserve"> purchases for the period of </w:t>
      </w:r>
      <w:r w:rsidR="00CB7EC1">
        <w:rPr>
          <w:rFonts w:ascii="Times New Roman" w:hAnsi="Times New Roman" w:cs="Times New Roman"/>
          <w:sz w:val="24"/>
          <w:szCs w:val="24"/>
        </w:rPr>
        <w:t>$</w:t>
      </w:r>
      <w:r w:rsidR="00E85272">
        <w:rPr>
          <w:rFonts w:ascii="Times New Roman" w:hAnsi="Times New Roman" w:cs="Times New Roman"/>
          <w:sz w:val="24"/>
          <w:szCs w:val="24"/>
        </w:rPr>
        <w:t>8,845</w:t>
      </w:r>
      <w:r w:rsidR="00CB7EC1">
        <w:rPr>
          <w:rFonts w:ascii="Times New Roman" w:hAnsi="Times New Roman" w:cs="Times New Roman"/>
          <w:sz w:val="24"/>
          <w:szCs w:val="24"/>
        </w:rPr>
        <w:t xml:space="preserve"> then subtracted it from the </w:t>
      </w:r>
      <w:r w:rsidR="00E85272">
        <w:rPr>
          <w:rFonts w:ascii="Times New Roman" w:hAnsi="Times New Roman" w:cs="Times New Roman"/>
          <w:sz w:val="24"/>
          <w:szCs w:val="24"/>
        </w:rPr>
        <w:t xml:space="preserve">ending food inventory of $2,010 for a COGS of $12,678. When divided by the food sales, our food cost percentage was 40% and when subtracted from the total sales, the gross profit was $19,188. The labor costs were significantly high. With 14 people on staff all working 30-40 hours a week while making minimum wage the total labor costs ended up being $17,327 with a total of 1,840 labor hours for the month. This brough </w:t>
      </w:r>
      <w:r w:rsidR="001A3559">
        <w:rPr>
          <w:rFonts w:ascii="Times New Roman" w:hAnsi="Times New Roman" w:cs="Times New Roman"/>
          <w:sz w:val="24"/>
          <w:szCs w:val="24"/>
        </w:rPr>
        <w:t xml:space="preserve">the </w:t>
      </w:r>
      <w:r w:rsidR="00E85272">
        <w:rPr>
          <w:rFonts w:ascii="Times New Roman" w:hAnsi="Times New Roman" w:cs="Times New Roman"/>
          <w:sz w:val="24"/>
          <w:szCs w:val="24"/>
        </w:rPr>
        <w:t xml:space="preserve">calculated labor cost percentage to be 90%. The average labor cost percentage should be between 15-20% with 30% being the “safe” percentage. </w:t>
      </w:r>
      <w:r w:rsidR="001A3559">
        <w:rPr>
          <w:rFonts w:ascii="Times New Roman" w:hAnsi="Times New Roman" w:cs="Times New Roman"/>
          <w:sz w:val="24"/>
          <w:szCs w:val="24"/>
        </w:rPr>
        <w:t>In saying this,</w:t>
      </w:r>
      <w:r w:rsidR="00E85272">
        <w:rPr>
          <w:rFonts w:ascii="Times New Roman" w:hAnsi="Times New Roman" w:cs="Times New Roman"/>
          <w:sz w:val="24"/>
          <w:szCs w:val="24"/>
        </w:rPr>
        <w:t xml:space="preserve"> labor costs need to be cut down by either lower hours, letting go staff members, or cross training staff in multiple areas. </w:t>
      </w:r>
      <w:r w:rsidR="001A3559">
        <w:rPr>
          <w:rFonts w:ascii="Times New Roman" w:hAnsi="Times New Roman" w:cs="Times New Roman"/>
          <w:sz w:val="24"/>
          <w:szCs w:val="24"/>
        </w:rPr>
        <w:lastRenderedPageBreak/>
        <w:t xml:space="preserve">The operating costs for the 28 days added up to $3,506.  After adding the gross profit of $19,188, subtracting the labor costs of $17,327 plus operating costs of $3,506, I got a net loss of -$1,645. I believe a good way of fixing this negative number would be by decreasing labor costs significantly. Also, another way of increasing profits is by reducing the food cost percentage. The average food cost percentage should be between 25-35% so ours were above the average range. Reducing the amount of purchase would be a good way to reduce this. </w:t>
      </w:r>
    </w:p>
    <w:sectPr w:rsidR="00CB7EC1" w:rsidRPr="00CB7EC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251B8" w14:textId="77777777" w:rsidR="00784D04" w:rsidRDefault="00784D04" w:rsidP="00784D04">
      <w:pPr>
        <w:spacing w:after="0" w:line="240" w:lineRule="auto"/>
      </w:pPr>
      <w:r>
        <w:separator/>
      </w:r>
    </w:p>
  </w:endnote>
  <w:endnote w:type="continuationSeparator" w:id="0">
    <w:p w14:paraId="47815706" w14:textId="77777777" w:rsidR="00784D04" w:rsidRDefault="00784D04" w:rsidP="0078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58334" w14:textId="77777777" w:rsidR="00784D04" w:rsidRDefault="00784D04" w:rsidP="00784D04">
      <w:pPr>
        <w:spacing w:after="0" w:line="240" w:lineRule="auto"/>
      </w:pPr>
      <w:r>
        <w:separator/>
      </w:r>
    </w:p>
  </w:footnote>
  <w:footnote w:type="continuationSeparator" w:id="0">
    <w:p w14:paraId="0C0EF60B" w14:textId="77777777" w:rsidR="00784D04" w:rsidRDefault="00784D04" w:rsidP="00784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289A5" w14:textId="0BC05831" w:rsidR="00733131" w:rsidRPr="00733131" w:rsidRDefault="00733131">
    <w:pPr>
      <w:pStyle w:val="Header"/>
      <w:rPr>
        <w:rFonts w:ascii="Times New Roman" w:hAnsi="Times New Roman" w:cs="Times New Roman"/>
        <w:sz w:val="24"/>
        <w:szCs w:val="24"/>
      </w:rPr>
    </w:pPr>
    <w:r w:rsidRPr="00733131">
      <w:rPr>
        <w:rFonts w:ascii="Times New Roman" w:hAnsi="Times New Roman" w:cs="Times New Roman"/>
        <w:sz w:val="24"/>
        <w:szCs w:val="24"/>
      </w:rPr>
      <w:t>ASSIGNMENT 1: P&amp;L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C7"/>
    <w:rsid w:val="001A3559"/>
    <w:rsid w:val="005446C7"/>
    <w:rsid w:val="005C1ABA"/>
    <w:rsid w:val="00733131"/>
    <w:rsid w:val="00784D04"/>
    <w:rsid w:val="00CB7EC1"/>
    <w:rsid w:val="00E85272"/>
    <w:rsid w:val="00F1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9EED"/>
  <w15:chartTrackingRefBased/>
  <w15:docId w15:val="{9B69F948-684D-4083-88AB-F993FD4D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5446C7"/>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5446C7"/>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5446C7"/>
    <w:rPr>
      <w:rFonts w:eastAsiaTheme="minorEastAsia" w:cs="Times New Roman"/>
      <w:sz w:val="20"/>
      <w:szCs w:val="20"/>
    </w:rPr>
  </w:style>
  <w:style w:type="character" w:styleId="SubtleEmphasis">
    <w:name w:val="Subtle Emphasis"/>
    <w:basedOn w:val="DefaultParagraphFont"/>
    <w:uiPriority w:val="19"/>
    <w:qFormat/>
    <w:rsid w:val="005446C7"/>
    <w:rPr>
      <w:i/>
      <w:iCs/>
    </w:rPr>
  </w:style>
  <w:style w:type="table" w:styleId="LightShading-Accent1">
    <w:name w:val="Light Shading Accent 1"/>
    <w:basedOn w:val="TableNormal"/>
    <w:uiPriority w:val="60"/>
    <w:rsid w:val="005446C7"/>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784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D04"/>
  </w:style>
  <w:style w:type="paragraph" w:styleId="Footer">
    <w:name w:val="footer"/>
    <w:basedOn w:val="Normal"/>
    <w:link w:val="FooterChar"/>
    <w:uiPriority w:val="99"/>
    <w:unhideWhenUsed/>
    <w:rsid w:val="00784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Chanley Ferguson</dc:creator>
  <cp:keywords/>
  <dc:description/>
  <cp:lastModifiedBy>Chanley Ferguson</cp:lastModifiedBy>
  <cp:revision>1</cp:revision>
  <dcterms:created xsi:type="dcterms:W3CDTF">2020-11-02T01:47:00Z</dcterms:created>
  <dcterms:modified xsi:type="dcterms:W3CDTF">2020-11-02T03:10:00Z</dcterms:modified>
</cp:coreProperties>
</file>